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uppressAutoHyphens w:val="0"/>
        <w:spacing w:line="576" w:lineRule="exact"/>
        <w:ind w:left="0" w:firstLine="0"/>
        <w:jc w:val="center"/>
        <w:rPr>
          <w:rStyle w:val="6"/>
          <w:rFonts w:hint="eastAsia" w:ascii="Times New Roman" w:hAnsi="Times New Roman" w:eastAsia="方正小标宋_GBK"/>
          <w:b w:val="0"/>
          <w:bCs w:val="0"/>
          <w:spacing w:val="15"/>
          <w:sz w:val="36"/>
          <w:szCs w:val="36"/>
          <w:shd w:val="clear" w:color="auto" w:fill="FFFFFF"/>
        </w:rPr>
      </w:pPr>
      <w:r>
        <w:rPr>
          <w:rStyle w:val="6"/>
          <w:rFonts w:hint="eastAsia" w:ascii="Times New Roman" w:hAnsi="Times New Roman" w:eastAsia="方正小标宋_GBK"/>
          <w:b w:val="0"/>
          <w:bCs w:val="0"/>
          <w:spacing w:val="15"/>
          <w:sz w:val="36"/>
          <w:szCs w:val="36"/>
          <w:shd w:val="clear" w:color="auto" w:fill="FFFFFF"/>
        </w:rPr>
        <w:t>中共西藏自治区委员会党校（西藏自治区行政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spacing w:line="576" w:lineRule="exact"/>
        <w:ind w:left="0" w:firstLine="0"/>
        <w:jc w:val="center"/>
        <w:rPr>
          <w:rStyle w:val="6"/>
          <w:rFonts w:hint="eastAsia" w:ascii="Times New Roman" w:hAnsi="Times New Roman" w:eastAsia="方正小标宋_GBK"/>
          <w:b w:val="0"/>
          <w:bCs w:val="0"/>
          <w:spacing w:val="15"/>
          <w:sz w:val="40"/>
          <w:szCs w:val="40"/>
          <w:shd w:val="clear" w:color="auto" w:fill="FFFFFF"/>
        </w:rPr>
      </w:pPr>
      <w:r>
        <w:rPr>
          <w:rStyle w:val="6"/>
          <w:rFonts w:hint="eastAsia" w:ascii="Times New Roman" w:hAnsi="Times New Roman" w:eastAsia="方正小标宋_GBK"/>
          <w:b w:val="0"/>
          <w:bCs w:val="0"/>
          <w:spacing w:val="15"/>
          <w:sz w:val="36"/>
          <w:szCs w:val="36"/>
          <w:shd w:val="clear" w:color="auto" w:fill="FFFFFF"/>
        </w:rPr>
        <w:t>学院）202</w:t>
      </w:r>
      <w:r>
        <w:rPr>
          <w:rStyle w:val="6"/>
          <w:rFonts w:hint="eastAsia" w:ascii="Times New Roman" w:hAnsi="Times New Roman" w:eastAsia="方正小标宋_GBK"/>
          <w:b w:val="0"/>
          <w:bCs w:val="0"/>
          <w:spacing w:val="15"/>
          <w:sz w:val="36"/>
          <w:szCs w:val="36"/>
          <w:shd w:val="clear" w:color="auto" w:fill="FFFFFF"/>
          <w:lang w:val="en-US" w:eastAsia="zh-CN"/>
        </w:rPr>
        <w:t>6</w:t>
      </w:r>
      <w:r>
        <w:rPr>
          <w:rStyle w:val="6"/>
          <w:rFonts w:hint="eastAsia" w:ascii="Times New Roman" w:hAnsi="Times New Roman" w:eastAsia="方正小标宋_GBK"/>
          <w:b w:val="0"/>
          <w:bCs w:val="0"/>
          <w:spacing w:val="15"/>
          <w:sz w:val="36"/>
          <w:szCs w:val="36"/>
          <w:shd w:val="clear" w:color="auto" w:fill="FFFFFF"/>
        </w:rPr>
        <w:t>年急需紧缺人才引进报名表</w:t>
      </w:r>
    </w:p>
    <w:p/>
    <w:p/>
    <w:tbl>
      <w:tblPr>
        <w:tblStyle w:val="4"/>
        <w:tblW w:w="9612" w:type="dxa"/>
        <w:jc w:val="center"/>
        <w:tblInd w:w="-6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4"/>
        <w:gridCol w:w="1209"/>
        <w:gridCol w:w="638"/>
        <w:gridCol w:w="780"/>
        <w:gridCol w:w="1283"/>
        <w:gridCol w:w="1284"/>
        <w:gridCol w:w="1327"/>
        <w:gridCol w:w="1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   名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>别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   族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7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eastAsia="仿宋_GB2312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28"/>
                <w:szCs w:val="28"/>
              </w:rPr>
              <w:t>蓝底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eastAsia="仿宋_GB2312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28"/>
                <w:szCs w:val="28"/>
              </w:rPr>
              <w:t>彩色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>贯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7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5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7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2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现居住地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婚姻状况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是否就职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及单位</w:t>
            </w:r>
          </w:p>
        </w:tc>
        <w:tc>
          <w:tcPr>
            <w:tcW w:w="8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本人简历</w:t>
            </w:r>
          </w:p>
        </w:tc>
        <w:tc>
          <w:tcPr>
            <w:tcW w:w="8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spacing w:before="0" w:beforeAutospacing="0" w:after="0" w:afterAutospacing="0" w:line="44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格式如下：</w:t>
            </w:r>
          </w:p>
          <w:p>
            <w:pPr>
              <w:pStyle w:val="2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spacing w:before="0" w:beforeAutospacing="0" w:after="0" w:afterAutospacing="0" w:line="44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XXXX年XX月－XXXX年XX月 学校院（系）专业（大学）</w:t>
            </w:r>
          </w:p>
          <w:p>
            <w:pPr>
              <w:pStyle w:val="2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spacing w:before="0" w:beforeAutospacing="0" w:after="0" w:afterAutospacing="0" w:line="44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XXXX年XX月－XXXX年XX月 学校院（系）专业（硕士研究生）</w:t>
            </w:r>
          </w:p>
          <w:p>
            <w:pPr>
              <w:pStyle w:val="2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spacing w:before="0" w:beforeAutospacing="0" w:after="0" w:afterAutospacing="0" w:line="44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XXXX年XX月－XXXX年XX月 学校院（系）专业（博士研究生）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XXXX年XX月－XXXX年XX月 单位职务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担任学生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干部情况</w:t>
            </w:r>
          </w:p>
        </w:tc>
        <w:tc>
          <w:tcPr>
            <w:tcW w:w="8268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家庭成员及主要社会关系情况</w:t>
            </w:r>
          </w:p>
        </w:tc>
        <w:tc>
          <w:tcPr>
            <w:tcW w:w="12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发表论文及科研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情况</w:t>
            </w:r>
          </w:p>
        </w:tc>
        <w:tc>
          <w:tcPr>
            <w:tcW w:w="826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个人认为需要补充的其他资料或说明</w:t>
            </w:r>
          </w:p>
        </w:tc>
        <w:tc>
          <w:tcPr>
            <w:tcW w:w="826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96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本人就报考诚信有关事项承诺如下：</w:t>
            </w:r>
          </w:p>
          <w:p>
            <w:pPr>
              <w:pStyle w:val="2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一、本人报名时所提交的个人报考信息真实、准确、有效。</w:t>
            </w:r>
          </w:p>
          <w:p>
            <w:pPr>
              <w:pStyle w:val="2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二、本人提供的身份证、毕业证等相关证件真实有效。</w:t>
            </w:r>
          </w:p>
          <w:p>
            <w:pPr>
              <w:pStyle w:val="2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三、本人以往无违法犯罪记录。</w:t>
            </w:r>
          </w:p>
          <w:p>
            <w:pPr>
              <w:pStyle w:val="2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四、本人无逾期未还贷款等失信行为。</w:t>
            </w:r>
          </w:p>
          <w:p>
            <w:pPr>
              <w:pStyle w:val="2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五、本人在维护祖国统一和民族团结方面无不当言行。</w:t>
            </w:r>
          </w:p>
          <w:p>
            <w:pPr>
              <w:pStyle w:val="2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六、本人无《中共西藏自治区委员会党校（西藏自治区行政学院）202</w:t>
            </w: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年度急需紧缺人才引进公告》中不符合引进的情形。</w:t>
            </w:r>
          </w:p>
          <w:p>
            <w:pPr>
              <w:pStyle w:val="2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七、如因不符合报考条件、不诚信报考、体检不合格、考察政审不合格、不服从组织派遣及其他个人原因等被取消引进资格的，本人服从组织决定。</w:t>
            </w:r>
          </w:p>
          <w:p>
            <w:pPr>
              <w:pStyle w:val="2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 xml:space="preserve">                         承诺人签名（按手印）：</w:t>
            </w:r>
            <w:r>
              <w:rPr>
                <w:rFonts w:hint="default" w:ascii="Times New Roman" w:hAnsi="Times New Roman" w:eastAsia="仿宋_GB2312"/>
                <w:spacing w:val="0"/>
                <w:kern w:val="0"/>
                <w:sz w:val="32"/>
                <w:szCs w:val="32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 xml:space="preserve">年   月  日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E069F"/>
    <w:rsid w:val="092E069F"/>
    <w:rsid w:val="4688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jc w:val="left"/>
      <w:textAlignment w:val="auto"/>
      <w:outlineLvl w:val="9"/>
    </w:pPr>
    <w:rPr>
      <w:rFonts w:ascii="宋体" w:eastAsia="宋体" w:cs="Times New Roman"/>
      <w:snapToGrid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zh-CN" w:bidi="ar-SA"/>
    </w:rPr>
  </w:style>
  <w:style w:type="character" w:customStyle="1" w:styleId="5">
    <w:name w:val="font0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16"/>
    <w:qFormat/>
    <w:uiPriority w:val="0"/>
    <w:rPr>
      <w:rFonts w:ascii="Times New Roman" w:hAnsi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2025-11-06T02:33:00Z</dcterms:created>
  <dc:creator>Administrator</dc:creator>
  <cp:lastModifiedBy>Administrator</cp:lastModifiedBy>
  <dcterms:modified xsi:type="dcterms:W3CDTF">2025-11-06T03:44:56Z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