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D81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center"/>
        <w:rPr>
          <w:rFonts w:hint="eastAsia" w:ascii="方正黑体_GBK" w:hAnsi="方正黑体_GBK" w:eastAsia="方正黑体_GBK" w:cs="方正黑体_GBK"/>
          <w:spacing w:val="10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pacing w:val="10"/>
          <w:sz w:val="36"/>
          <w:szCs w:val="36"/>
          <w:lang w:val="en-US" w:eastAsia="zh-CN"/>
        </w:rPr>
        <w:t>标题：</w:t>
      </w:r>
      <w:r>
        <w:rPr>
          <w:rFonts w:hint="eastAsia" w:ascii="方正黑体_GBK" w:hAnsi="方正黑体_GBK" w:eastAsia="方正黑体_GBK" w:cs="方正黑体_GBK"/>
          <w:spacing w:val="10"/>
          <w:sz w:val="36"/>
          <w:szCs w:val="36"/>
        </w:rPr>
        <w:t>格桑花究竟有多少种颜色？</w:t>
      </w:r>
    </w:p>
    <w:p w14:paraId="17D6CB3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正文：</w:t>
      </w:r>
    </w:p>
    <w:p w14:paraId="7634064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今天，3月28日，是第十七个“西藏百万农奴解放</w:t>
      </w:r>
      <w:bookmarkStart w:id="0" w:name="_GoBack"/>
      <w:bookmarkEnd w:id="0"/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纪念日”；</w:t>
      </w:r>
    </w:p>
    <w:p w14:paraId="3E121E6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</w:p>
    <w:p w14:paraId="16910AF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今年，2025年，是西藏民主改革66周年，也是西藏自治区成立60周年。</w:t>
      </w:r>
    </w:p>
    <w:p w14:paraId="5B12F35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</w:p>
    <w:p w14:paraId="17BDB56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穿越光影，触碰巨变。我们用AI动态呈现历史照片，通过66秒的短视频，带你回看66年来西藏的沧桑巨变。</w:t>
      </w:r>
    </w:p>
    <w:p w14:paraId="50629AC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1959年民主改革前，西藏长期处于政教合一的封建农奴制社会。黑白影像中的农奴和奴隶们，佝偻着身躯，衣食无着，他们的哀叹声仿佛至今仍能被听到。</w:t>
      </w:r>
    </w:p>
    <w:p w14:paraId="7F71EF1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66年前的今天，在中国共产党领导下，西藏掀起波澜壮阔的民主改革，彻底废除了政教合一的封建农奴制，百万农奴翻身获得解放。</w:t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66年来，西藏沧桑巨变、换了人间，创造了举世瞩目的发展奇迹。特别是党的十八大以来，在以习近平同志为核心的党中央坚强领导下，西藏步入发展最好、变化最大、群众得实惠最多的时期，各项事业取得全方位进步、历史性成就。</w:t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“走过茫茫雪原，才知太阳的炙烈。经过漫漫长夜，才会拥抱黎明的彩霞。”</w:t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br w:type="textWrapping"/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今天的西藏，阳光洒满奋进征程，高原儿女奋力谱写新时代“党的光辉照边疆，边疆人民心向党”的生动篇章。</w:t>
      </w:r>
    </w:p>
    <w:p w14:paraId="37B18767"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spacing w:val="10"/>
          <w:sz w:val="17"/>
          <w:szCs w:val="17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337A1D"/>
    <w:rsid w:val="76DC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978</Words>
  <Characters>980</Characters>
  <Lines>0</Lines>
  <Paragraphs>0</Paragraphs>
  <TotalTime>2</TotalTime>
  <ScaleCrop>false</ScaleCrop>
  <LinksUpToDate>false</LinksUpToDate>
  <CharactersWithSpaces>981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2026-04-16T05:01:00Z</dcterms:created>
  <dc:creator>user</dc:creator>
  <cp:lastModifiedBy>萨培</cp:lastModifiedBy>
  <dcterms:modified xsi:type="dcterms:W3CDTF">2026-04-16T06:25:13Z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eyJoZGlkIjoiYjg0ZTIyNDQ3ZWVlZDc4N2ZlZWY4NjFmZTMzYTQzOTAiLCJ1c2VySWQiOiIyMTU1MTk3NDUifQ==</vt:lpwstr>
  </property>
  <property fmtid="{D5CDD505-2E9C-101B-9397-08002B2CF9AE}" pid="4" name="ICV">
    <vt:lpwstr>AD4336F065CD44F3B11AB21E3A9D135C_12</vt:lpwstr>
  </property>
</Properties>
</file>