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237ABAAD" w14:textId="74805E6E" w:rsidR="005E7EF5" w:rsidRPr="000A639F" w:rsidRDefault="005E7EF5" w:rsidP="005E7EF5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0"/>
          <w:szCs w:val="36"/>
        </w:rPr>
      </w:pPr>
      <w:r w:rsidRPr="000A639F">
        <w:rPr>
          <w:rFonts w:ascii="方正小标宋简体" w:eastAsia="方正小标宋简体" w:hAnsi="华文中宋" w:hint="eastAsia"/>
          <w:color w:val="000000"/>
          <w:sz w:val="40"/>
          <w:szCs w:val="36"/>
        </w:rPr>
        <w:t>新闻访谈、新闻直播、视听设计（音视频编排）</w:t>
      </w:r>
    </w:p>
    <w:p w14:paraId="78DC2824" w14:textId="36584CA0" w:rsidR="00CA781C" w:rsidRPr="000A639F" w:rsidRDefault="005E7EF5" w:rsidP="005E7EF5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0"/>
          <w:szCs w:val="36"/>
        </w:rPr>
      </w:pPr>
      <w:r w:rsidRPr="000A639F">
        <w:rPr>
          <w:rFonts w:ascii="方正小标宋简体" w:eastAsia="方正小标宋简体" w:hAnsi="华文中宋" w:hint="eastAsia"/>
          <w:color w:val="000000"/>
          <w:sz w:val="40"/>
          <w:szCs w:val="36"/>
        </w:rPr>
        <w:t>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485"/>
        <w:gridCol w:w="63"/>
        <w:gridCol w:w="967"/>
        <w:gridCol w:w="1001"/>
        <w:gridCol w:w="803"/>
        <w:gridCol w:w="197"/>
        <w:gridCol w:w="766"/>
        <w:gridCol w:w="216"/>
        <w:gridCol w:w="663"/>
        <w:gridCol w:w="934"/>
        <w:gridCol w:w="56"/>
        <w:gridCol w:w="950"/>
        <w:gridCol w:w="1692"/>
      </w:tblGrid>
      <w:tr w:rsidR="00CA781C" w14:paraId="18D6E9D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5ABEFC26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4357" w:type="dxa"/>
            <w:gridSpan w:val="8"/>
            <w:vMerge w:val="restart"/>
            <w:vAlign w:val="center"/>
          </w:tcPr>
          <w:p w14:paraId="45A1FDE6" w14:textId="77777777" w:rsidR="00CA781C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5分41秒，地震亲历者口述</w:t>
            </w:r>
            <w:proofErr w:type="gramStart"/>
            <w:proofErr w:type="gramEnd"/>
          </w:p>
        </w:tc>
        <w:tc>
          <w:tcPr>
            <w:tcW w:w="1869" w:type="dxa"/>
            <w:gridSpan w:val="4"/>
            <w:vAlign w:val="center"/>
          </w:tcPr>
          <w:p w14:paraId="67D32AAB" w14:textId="77777777" w:rsidR="00CA781C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CA781C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新闻访谈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新媒体</w:t>
            </w:r>
            <w:proofErr w:type="gramEnd"/>
            <w:proofErr w:type="gramStart"/>
            <w:proofErr w:type="gramEnd"/>
          </w:p>
        </w:tc>
      </w:tr>
      <w:tr w:rsidR="00CA781C" w14:paraId="79CEBBEA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0668587A" w14:textId="77777777" w:rsidR="00CA781C" w:rsidRDefault="00CA781C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8"/>
            <w:vMerge/>
            <w:vAlign w:val="center"/>
          </w:tcPr>
          <w:p w14:paraId="3E396134" w14:textId="77777777" w:rsidR="00CA781C" w:rsidRDefault="00CA781C">
            <w:pPr>
              <w:spacing w:line="40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gridSpan w:val="4"/>
            <w:vAlign w:val="center"/>
          </w:tcPr>
          <w:p w14:paraId="0F8B077D" w14:textId="77777777" w:rsidR="00CA781C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F450B10" w14:textId="77777777" w:rsidR="00CA781C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gramStart"/>
            <w:proofErr w:type="gramEnd"/>
          </w:p>
        </w:tc>
      </w:tr>
      <w:tr w:rsidR="00CA781C" w14:paraId="107BA35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1B56B98C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时长</w:t>
            </w:r>
          </w:p>
        </w:tc>
        <w:tc>
          <w:tcPr>
            <w:tcW w:w="4357" w:type="dxa"/>
            <w:gridSpan w:val="8"/>
            <w:vAlign w:val="center"/>
          </w:tcPr>
          <w:p w14:paraId="6BD55E6C" w14:textId="77777777" w:rsidR="00CA781C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1246字；0时5分41秒</w:t>
            </w:r>
            <w:proofErr w:type="gramStart"/>
            <w:proofErr w:type="gramEnd"/>
          </w:p>
        </w:tc>
        <w:tc>
          <w:tcPr>
            <w:tcW w:w="1869" w:type="dxa"/>
            <w:gridSpan w:val="4"/>
            <w:vAlign w:val="center"/>
          </w:tcPr>
          <w:p w14:paraId="28ADC9CE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77777777" w:rsidR="00CA781C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gramStart"/>
            <w:proofErr w:type="gramEnd"/>
          </w:p>
        </w:tc>
      </w:tr>
      <w:tr w:rsidR="00CA781C" w14:paraId="55C6AE2C" w14:textId="77777777">
        <w:trPr>
          <w:trHeight w:val="680"/>
          <w:jc w:val="center"/>
        </w:trPr>
        <w:tc>
          <w:tcPr>
            <w:tcW w:w="1625" w:type="dxa"/>
            <w:gridSpan w:val="4"/>
            <w:vAlign w:val="center"/>
          </w:tcPr>
          <w:p w14:paraId="19439FF0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CA781C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3734" w:type="dxa"/>
            <w:gridSpan w:val="5"/>
            <w:vAlign w:val="center"/>
          </w:tcPr>
          <w:p w14:paraId="5BCD230F" w14:textId="77777777" w:rsidR="00CA781C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梅晶石、索央、邢兵帅</w:t>
            </w:r>
            <w:proofErr w:type="gramStart"/>
            <w:proofErr w:type="gramEnd"/>
          </w:p>
        </w:tc>
        <w:tc>
          <w:tcPr>
            <w:tcW w:w="1869" w:type="dxa"/>
            <w:gridSpan w:val="4"/>
            <w:vAlign w:val="center"/>
          </w:tcPr>
          <w:p w14:paraId="42A1653A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CA781C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曲珍草、郭琦</w:t>
            </w:r>
            <w:proofErr w:type="gramStart"/>
            <w:proofErr w:type="gramEnd"/>
          </w:p>
        </w:tc>
      </w:tr>
      <w:tr w:rsidR="00CA781C" w14:paraId="36B34C97" w14:textId="77777777">
        <w:trPr>
          <w:trHeight w:val="680"/>
          <w:jc w:val="center"/>
        </w:trPr>
        <w:tc>
          <w:tcPr>
            <w:tcW w:w="1625" w:type="dxa"/>
            <w:gridSpan w:val="4"/>
            <w:vAlign w:val="center"/>
          </w:tcPr>
          <w:p w14:paraId="434EA9A7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5"/>
            <w:vAlign w:val="center"/>
          </w:tcPr>
          <w:p w14:paraId="07FB954D" w14:textId="77777777" w:rsidR="00CA781C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西藏广播电视台</w:t>
            </w:r>
            <w:proofErr w:type="gramStart"/>
            <w:proofErr w:type="gramEnd"/>
          </w:p>
        </w:tc>
        <w:tc>
          <w:tcPr>
            <w:tcW w:w="1869" w:type="dxa"/>
            <w:gridSpan w:val="4"/>
            <w:vAlign w:val="center"/>
          </w:tcPr>
          <w:p w14:paraId="4A27846B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CA781C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西藏卫视+视频号</w:t>
            </w:r>
            <w:proofErr w:type="gramStart"/>
            <w:proofErr w:type="gramEnd"/>
          </w:p>
        </w:tc>
      </w:tr>
      <w:tr w:rsidR="00CA781C" w14:paraId="49468AEA" w14:textId="77777777">
        <w:trPr>
          <w:trHeight w:val="680"/>
          <w:jc w:val="center"/>
        </w:trPr>
        <w:tc>
          <w:tcPr>
            <w:tcW w:w="1625" w:type="dxa"/>
            <w:gridSpan w:val="4"/>
            <w:vAlign w:val="center"/>
          </w:tcPr>
          <w:p w14:paraId="571DAE5D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刊播</w:t>
            </w:r>
          </w:p>
          <w:p w14:paraId="61B079C1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频率频道</w:t>
            </w:r>
          </w:p>
        </w:tc>
        <w:tc>
          <w:tcPr>
            <w:tcW w:w="3734" w:type="dxa"/>
            <w:gridSpan w:val="5"/>
            <w:vAlign w:val="center"/>
          </w:tcPr>
          <w:p w14:paraId="55424DEE" w14:textId="77777777" w:rsidR="00CA781C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gramStart"/>
            <w:proofErr w:type="gramEnd"/>
          </w:p>
        </w:tc>
        <w:tc>
          <w:tcPr>
            <w:tcW w:w="1869" w:type="dxa"/>
            <w:gridSpan w:val="4"/>
            <w:vAlign w:val="center"/>
          </w:tcPr>
          <w:p w14:paraId="7D93ADDF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刊播日期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CA781C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2025年01月13日12时00分</w:t>
            </w:r>
          </w:p>
        </w:tc>
      </w:tr>
      <w:tr w:rsidR="00CA781C" w14:paraId="1EF5276D" w14:textId="77777777">
        <w:trPr>
          <w:trHeight w:val="680"/>
          <w:jc w:val="center"/>
        </w:trPr>
        <w:tc>
          <w:tcPr>
            <w:tcW w:w="1625" w:type="dxa"/>
            <w:gridSpan w:val="4"/>
            <w:vAlign w:val="center"/>
          </w:tcPr>
          <w:p w14:paraId="228BE41A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77777777" w:rsidR="00CA781C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作品网址</w:t>
            </w:r>
          </w:p>
        </w:tc>
        <w:tc>
          <w:tcPr>
            <w:tcW w:w="3734" w:type="dxa"/>
            <w:gridSpan w:val="5"/>
            <w:vAlign w:val="center"/>
          </w:tcPr>
          <w:p w14:paraId="6B0A2C4E" w14:textId="77777777" w:rsidR="00CA781C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https://weixin.qq.com/sph/A4kej9n7s</w:t>
            </w:r>
            <w:proofErr w:type="gramStart"/>
            <w:proofErr w:type="gramEnd"/>
          </w:p>
        </w:tc>
        <w:tc>
          <w:tcPr>
            <w:tcW w:w="1869" w:type="dxa"/>
            <w:gridSpan w:val="4"/>
            <w:vAlign w:val="center"/>
          </w:tcPr>
          <w:p w14:paraId="75FBEBFF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CA781C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CA781C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gramStart"/>
            <w:proofErr w:type="gramEnd"/>
          </w:p>
        </w:tc>
      </w:tr>
      <w:tr w:rsidR="00CA781C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0815EA78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  <w:p w14:paraId="52638F91" w14:textId="4BD0A1A2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1DD5ABDB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292EA888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7E04372E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  <w:p w14:paraId="6E55EE5A" w14:textId="56C2BE93" w:rsidR="00CA781C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13"/>
            <w:vAlign w:val="center"/>
          </w:tcPr>
          <w:p w14:paraId="57D2CAF0" w14:textId="77777777" w:rsidR="00CA781C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2025年1月7日西藏定日县6.8级地震发生后，西藏广播电视台记者连夜赶赴受灾一线，通过亲历者口述访谈的形式创作出感人至深的报道《5分41秒，地震亲历者口述》，在地震七天后的悼念日播出。</w:t>
            </w:r>
          </w:p>
          <w:p w14:paraId="57D2CAF0" w14:textId="77777777" w:rsidR="00CA781C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拍摄过程中，面对气温骤降的灾区现场，记者没有急于开机拍摄，而是先以藏语轻声问候“孩子冷不冷？晚饭吃了吗？”，用平等的对话打开了受访者的心扉。访谈中，亲历者讲述了从房屋剧烈摇晃到被救援脱险、从恐惧失去到住进帐篷吃上热饭的全过程。在后期制作中，团队特意保留了风声、帐篷抖动声、抽泣声等现场环境音，让受众“听得到心跳”。</w:t>
            </w:r>
          </w:p>
          <w:p w14:paraId="57D2CAF0" w14:textId="77777777" w:rsidR="00CA781C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这5分41秒的报道摒弃宏大套话，在亲历者口述的细节场景和故事中，呈现最真实的团结互助场景和朴素真挚的情感。经西藏广播电视台全平台推送后，单条全网点击量突破10万+，不仅有效传递了灾情信息，更用真诚的记录温暖了公众。</w:t>
            </w:r>
          </w:p>
        </w:tc>
      </w:tr>
      <w:tr w:rsidR="00750057" w14:paraId="1F7FF8ED" w14:textId="77777777" w:rsidTr="00FF46AE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750057" w:rsidRDefault="0075005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750057" w:rsidRDefault="0075005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750057" w:rsidRDefault="0075005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750057" w:rsidRDefault="0075005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3"/>
            <w:vAlign w:val="center"/>
          </w:tcPr>
          <w:p w14:paraId="1E5BF626" w14:textId="77777777" w:rsidR="00750057" w:rsidRDefault="00750057" w:rsidP="00750057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48FEC920" w:rsidR="00750057" w:rsidRDefault="00750057" w:rsidP="0075005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10"/>
            <w:vAlign w:val="center"/>
          </w:tcPr>
          <w:p w14:paraId="19799B3A" w14:textId="77777777" w:rsidR="00750057" w:rsidRDefault="00750057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https://weixin.qq.com/sph/A4kej9n7s</w:t>
            </w:r>
            <w:proofErr w:type="gramStart"/>
            <w:proofErr w:type="gramEnd"/>
          </w:p>
        </w:tc>
      </w:tr>
      <w:tr w:rsidR="00750057" w14:paraId="36A3D0E6" w14:textId="77777777" w:rsidTr="00A65E0B">
        <w:trPr>
          <w:trHeight w:hRule="exact" w:val="864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750057" w:rsidRDefault="00750057" w:rsidP="0075005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3"/>
            <w:vAlign w:val="center"/>
          </w:tcPr>
          <w:p w14:paraId="39A0AB40" w14:textId="77777777" w:rsidR="00750057" w:rsidRDefault="00750057" w:rsidP="00750057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63D68E10" w:rsidR="00750057" w:rsidRDefault="00750057" w:rsidP="00750057">
            <w:pPr>
              <w:spacing w:line="28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2001" w:type="dxa"/>
            <w:gridSpan w:val="3"/>
            <w:vAlign w:val="center"/>
          </w:tcPr>
          <w:p w14:paraId="6016199D" w14:textId="2343DC09" w:rsidR="00750057" w:rsidRDefault="00750057" w:rsidP="00750057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22.17万</w:t>
            </w:r>
            <w:proofErr w:type="gramStart"/>
            <w:proofErr w:type="gramEnd"/>
          </w:p>
        </w:tc>
        <w:tc>
          <w:tcPr>
            <w:tcW w:w="982" w:type="dxa"/>
            <w:gridSpan w:val="2"/>
            <w:vAlign w:val="center"/>
          </w:tcPr>
          <w:p w14:paraId="19381E69" w14:textId="2CBAD240" w:rsidR="00750057" w:rsidRDefault="00750057" w:rsidP="00750057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该平台互动量</w:t>
            </w:r>
          </w:p>
        </w:tc>
        <w:tc>
          <w:tcPr>
            <w:tcW w:w="1597" w:type="dxa"/>
            <w:gridSpan w:val="2"/>
            <w:vAlign w:val="center"/>
          </w:tcPr>
          <w:p w14:paraId="0DE79966" w14:textId="3558AB31" w:rsidR="00750057" w:rsidRDefault="00750057" w:rsidP="00750057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27.11万</w:t>
            </w:r>
            <w:proofErr w:type="gramStart"/>
            <w:proofErr w:type="gramEnd"/>
          </w:p>
        </w:tc>
        <w:tc>
          <w:tcPr>
            <w:tcW w:w="1006" w:type="dxa"/>
            <w:gridSpan w:val="2"/>
            <w:vAlign w:val="center"/>
          </w:tcPr>
          <w:p w14:paraId="1C3A1FE3" w14:textId="0F385CBA" w:rsidR="00750057" w:rsidRDefault="00750057" w:rsidP="00750057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量（万）</w:t>
            </w:r>
          </w:p>
        </w:tc>
        <w:tc>
          <w:tcPr>
            <w:tcW w:w="1692" w:type="dxa"/>
            <w:vAlign w:val="center"/>
          </w:tcPr>
          <w:p w14:paraId="3EAB920B" w14:textId="5F7BCB4A" w:rsidR="00750057" w:rsidRDefault="00750057" w:rsidP="00750057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108万</w:t>
            </w:r>
            <w:proofErr w:type="gramStart"/>
            <w:proofErr w:type="gramEnd"/>
          </w:p>
        </w:tc>
      </w:tr>
      <w:tr w:rsidR="00CA781C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CA781C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CA781C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CA781C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CA781C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CA781C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CA781C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13"/>
          </w:tcPr>
          <w:p w14:paraId="26DBC181" w14:textId="77777777" w:rsidR="00CA781C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访谈通过呈现灾区有序救援与群众安置情况，客观传递了“住进安置房吃上热乎饭”的积极信号，既回应了外界关切，也鼓舞了一线救援士气，实现了灾情信息有效传递与社会正能量的双重传播。访谈摒弃伤亡数据堆砌，聚焦个体命运与民族互助，传递了守望相助的社会温度，成为灾后情绪疏导的“暖心剂”。在区内区外实现了有效的舆论覆盖与情感共鸣。同意推荐。</w:t>
            </w:r>
          </w:p>
          <w:p w14:paraId="1D1D5B45" w14:textId="77777777" w:rsidR="00CA781C" w:rsidRDefault="00CA781C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77777777" w:rsidR="00CA781C" w:rsidRDefault="00000000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签名：</w:t>
            </w:r>
          </w:p>
          <w:p w14:paraId="448CCD15" w14:textId="77777777" w:rsidR="00CA781C" w:rsidRDefault="00000000">
            <w:pPr>
              <w:spacing w:line="360" w:lineRule="exact"/>
              <w:ind w:firstLineChars="1950" w:firstLine="5460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（盖单位公章）</w:t>
            </w:r>
          </w:p>
          <w:p w14:paraId="0ED9A5B6" w14:textId="77777777" w:rsidR="00CA781C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  <w:tr w:rsidR="00CA781C" w14:paraId="2082B536" w14:textId="77777777">
        <w:trPr>
          <w:trHeight w:val="680"/>
          <w:jc w:val="center"/>
        </w:trPr>
        <w:tc>
          <w:tcPr>
            <w:tcW w:w="1562" w:type="dxa"/>
            <w:gridSpan w:val="3"/>
            <w:vAlign w:val="center"/>
          </w:tcPr>
          <w:p w14:paraId="48C13EB4" w14:textId="77777777" w:rsidR="00CA781C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lastRenderedPageBreak/>
              <w:t>联系人</w:t>
            </w:r>
          </w:p>
        </w:tc>
        <w:tc>
          <w:tcPr>
            <w:tcW w:w="2031" w:type="dxa"/>
            <w:gridSpan w:val="3"/>
            <w:vAlign w:val="center"/>
          </w:tcPr>
          <w:p w14:paraId="35F5A501" w14:textId="77777777" w:rsidR="00CA781C" w:rsidRDefault="00000000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王丹丹</w:t>
            </w:r>
            <w:proofErr w:type="gramStart"/>
            <w:proofErr w:type="gramEnd"/>
          </w:p>
        </w:tc>
        <w:tc>
          <w:tcPr>
            <w:tcW w:w="803" w:type="dxa"/>
            <w:vAlign w:val="center"/>
          </w:tcPr>
          <w:p w14:paraId="6A823FA1" w14:textId="77777777" w:rsidR="00CA781C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842" w:type="dxa"/>
            <w:gridSpan w:val="4"/>
            <w:vAlign w:val="center"/>
          </w:tcPr>
          <w:p w14:paraId="19795888" w14:textId="77777777" w:rsidR="00CA781C" w:rsidRDefault="00000000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17808913001</w:t>
            </w:r>
            <w:proofErr w:type="gramStart"/>
            <w:proofErr w:type="gramEnd"/>
          </w:p>
        </w:tc>
        <w:tc>
          <w:tcPr>
            <w:tcW w:w="990" w:type="dxa"/>
            <w:gridSpan w:val="2"/>
            <w:vAlign w:val="center"/>
          </w:tcPr>
          <w:p w14:paraId="2B5077BF" w14:textId="77777777" w:rsidR="00CA781C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642" w:type="dxa"/>
            <w:gridSpan w:val="2"/>
            <w:vAlign w:val="center"/>
          </w:tcPr>
          <w:p w14:paraId="19669FB9" w14:textId="77777777" w:rsidR="00CA781C" w:rsidRDefault="00000000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17808913001</w:t>
            </w:r>
            <w:proofErr w:type="gramStart"/>
            <w:proofErr w:type="gramEnd"/>
          </w:p>
        </w:tc>
      </w:tr>
    </w:tbl>
    <w:p w14:paraId="33BC7BDC" w14:textId="77777777" w:rsidR="00CA781C" w:rsidRDefault="00000000">
      <w:r>
        <w:lastRenderedPageBreak/>
        <w:t/>
      </w:r>
    </w:p>
    <w:p w14:paraId="745CD0F4" w14:textId="77777777" w:rsidR="00CA781C" w:rsidRDefault="00CA781C"/>
    <w:sectPr w:rsidR="00CA78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3D031" w14:textId="77777777" w:rsidR="00EA01D6" w:rsidRDefault="00EA01D6" w:rsidP="00750057">
      <w:r>
        <w:separator/>
      </w:r>
    </w:p>
  </w:endnote>
  <w:endnote w:type="continuationSeparator" w:id="0">
    <w:p w14:paraId="3706F15E" w14:textId="77777777" w:rsidR="00EA01D6" w:rsidRDefault="00EA01D6" w:rsidP="00750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5EC2D" w14:textId="77777777" w:rsidR="00EA01D6" w:rsidRDefault="00EA01D6" w:rsidP="00750057">
      <w:r>
        <w:separator/>
      </w:r>
    </w:p>
  </w:footnote>
  <w:footnote w:type="continuationSeparator" w:id="0">
    <w:p w14:paraId="54060EFF" w14:textId="77777777" w:rsidR="00EA01D6" w:rsidRDefault="00EA01D6" w:rsidP="007500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253C6"/>
    <w:rsid w:val="000538DB"/>
    <w:rsid w:val="00081A8E"/>
    <w:rsid w:val="000A639F"/>
    <w:rsid w:val="000B3271"/>
    <w:rsid w:val="000B45B6"/>
    <w:rsid w:val="000E4142"/>
    <w:rsid w:val="00206167"/>
    <w:rsid w:val="00254228"/>
    <w:rsid w:val="00272C8E"/>
    <w:rsid w:val="002E5B62"/>
    <w:rsid w:val="00302BC7"/>
    <w:rsid w:val="003045D5"/>
    <w:rsid w:val="00367DE0"/>
    <w:rsid w:val="003A76D3"/>
    <w:rsid w:val="003B3973"/>
    <w:rsid w:val="004074EA"/>
    <w:rsid w:val="00443CB3"/>
    <w:rsid w:val="004C6D91"/>
    <w:rsid w:val="00553740"/>
    <w:rsid w:val="005A491E"/>
    <w:rsid w:val="005E7EF5"/>
    <w:rsid w:val="00726BCD"/>
    <w:rsid w:val="00750057"/>
    <w:rsid w:val="007C7AF2"/>
    <w:rsid w:val="00812BD7"/>
    <w:rsid w:val="00820E85"/>
    <w:rsid w:val="00874FF3"/>
    <w:rsid w:val="00A26F16"/>
    <w:rsid w:val="00A64A17"/>
    <w:rsid w:val="00A65E0B"/>
    <w:rsid w:val="00B00141"/>
    <w:rsid w:val="00B16D71"/>
    <w:rsid w:val="00B3680B"/>
    <w:rsid w:val="00C12FFB"/>
    <w:rsid w:val="00C6302B"/>
    <w:rsid w:val="00CA781C"/>
    <w:rsid w:val="00D73977"/>
    <w:rsid w:val="00D74368"/>
    <w:rsid w:val="00E25356"/>
    <w:rsid w:val="00E433DE"/>
    <w:rsid w:val="00E539D6"/>
    <w:rsid w:val="00EA01D6"/>
    <w:rsid w:val="00EA5E78"/>
    <w:rsid w:val="00EE4804"/>
    <w:rsid w:val="00F74C75"/>
    <w:rsid w:val="00F8277D"/>
    <w:rsid w:val="00FC4D34"/>
    <w:rsid w:val="016A6FD7"/>
    <w:rsid w:val="02131EE1"/>
    <w:rsid w:val="05662CC3"/>
    <w:rsid w:val="077A3CEC"/>
    <w:rsid w:val="079B4F0E"/>
    <w:rsid w:val="07C05A31"/>
    <w:rsid w:val="0DF04D08"/>
    <w:rsid w:val="0DF31AD3"/>
    <w:rsid w:val="0E601E8E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C2BB3"/>
    <w:rsid w:val="1DF63C75"/>
    <w:rsid w:val="1EBC1029"/>
    <w:rsid w:val="2146522D"/>
    <w:rsid w:val="22164DE3"/>
    <w:rsid w:val="22953422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2B76CD"/>
    <w:rsid w:val="31A67308"/>
    <w:rsid w:val="329830F5"/>
    <w:rsid w:val="33016EEC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6FD3A84"/>
    <w:rsid w:val="696C504A"/>
    <w:rsid w:val="69F10D61"/>
    <w:rsid w:val="6B6F18EB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D41D2"/>
  <w15:docId w15:val="{A7E0B70B-0B16-4250-AA5D-B63E688F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343</Words>
  <Characters>1226</Characters>
  <Application>Microsoft Office Word</Application>
  <DocSecurity>0</DocSecurity>
  <Lines>175</Lines>
  <Paragraphs>174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猛 张</cp:lastModifiedBy>
  <dcterms:modified xsi:type="dcterms:W3CDTF">2026-04-17T09:37:00Z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