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69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  <w:t>4</w:t>
      </w:r>
    </w:p>
    <w:p w14:paraId="03B69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</w:pPr>
    </w:p>
    <w:p w14:paraId="6D6298FC">
      <w:pPr>
        <w:bidi w:val="0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2026年度新闻系列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副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高级职称拟通过资格</w:t>
      </w:r>
    </w:p>
    <w:p w14:paraId="6D40D4B6">
      <w:pPr>
        <w:bidi w:val="0"/>
        <w:jc w:val="center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审查人员名单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（正评）</w:t>
      </w:r>
    </w:p>
    <w:tbl>
      <w:tblPr>
        <w:tblStyle w:val="4"/>
        <w:tblpPr w:leftFromText="180" w:rightFromText="180" w:vertAnchor="text" w:horzAnchor="page" w:tblpXSpec="center" w:tblpY="637"/>
        <w:tblOverlap w:val="never"/>
        <w:tblW w:w="113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177"/>
        <w:gridCol w:w="2170"/>
        <w:gridCol w:w="1557"/>
        <w:gridCol w:w="1420"/>
        <w:gridCol w:w="957"/>
        <w:gridCol w:w="1523"/>
        <w:gridCol w:w="1235"/>
        <w:gridCol w:w="771"/>
      </w:tblGrid>
      <w:tr w14:paraId="70E3A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2E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86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11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48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参工时间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05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17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现职称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68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任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现职时间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92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申报职称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19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参评</w:t>
            </w:r>
          </w:p>
          <w:p w14:paraId="5428C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</w:tr>
      <w:tr w14:paraId="279B0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85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D9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刘枫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6C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西藏日报社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72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2016年7月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02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A0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记者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DD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2021年6月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48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E8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正评</w:t>
            </w:r>
          </w:p>
        </w:tc>
      </w:tr>
      <w:tr w14:paraId="11E66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24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C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A2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西藏日报社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84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2008年8月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FE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B3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编辑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B8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2018年4月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A9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EF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正评</w:t>
            </w:r>
          </w:p>
        </w:tc>
      </w:tr>
      <w:tr w14:paraId="63919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4A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C5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刘文涛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西藏日报社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EA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2016年7月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86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85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编辑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7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2021年6月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F1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D5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正评</w:t>
            </w:r>
          </w:p>
        </w:tc>
      </w:tr>
      <w:tr w14:paraId="7B2E6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55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74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贾丹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0B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西藏日报社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15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2008年11月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FA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6B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编辑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9C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2014年7月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48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C0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正评</w:t>
            </w:r>
          </w:p>
        </w:tc>
      </w:tr>
      <w:tr w14:paraId="79D8F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4F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A9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邢兵帅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2A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西藏广播电视台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E0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2010年8月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F8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04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编辑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29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2020年12月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1A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E7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正评</w:t>
            </w:r>
          </w:p>
        </w:tc>
      </w:tr>
      <w:tr w14:paraId="09B09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C1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EE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国俊明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A9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西藏国际传播中心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4F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2011年9月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27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51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编辑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12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2017年4月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13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57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正评</w:t>
            </w:r>
          </w:p>
        </w:tc>
      </w:tr>
      <w:tr w14:paraId="36B32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AB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52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郝奕凝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D3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拉萨市融媒体中心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50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2012年7月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D5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95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D7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2019年6月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16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CF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正评</w:t>
            </w:r>
          </w:p>
        </w:tc>
      </w:tr>
      <w:tr w14:paraId="22628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34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A1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拉姆次仁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57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那曲市尼玛县融媒体中心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64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2010年11月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9E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E8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编辑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80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2021年5月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D8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主任编辑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81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正评</w:t>
            </w:r>
          </w:p>
        </w:tc>
      </w:tr>
      <w:tr w14:paraId="35F36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9F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E6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次吉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DF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阿里地区融媒体中心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57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2009年11月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84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C1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89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2021年5月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1D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5B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正评</w:t>
            </w:r>
          </w:p>
        </w:tc>
      </w:tr>
      <w:tr w14:paraId="12D56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C7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78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益西卓玛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95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西藏阿里地区改则县融媒体中心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BC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</w:t>
            </w: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11月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FC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90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记者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DE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2019年6月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7E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主任记者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64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正评</w:t>
            </w:r>
          </w:p>
        </w:tc>
      </w:tr>
    </w:tbl>
    <w:p w14:paraId="36E21EB2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AEFA5">
    <w:pPr>
      <w:widowControl w:val="0"/>
      <w:snapToGrid w:val="0"/>
      <w:jc w:val="center"/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</w:pP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02920" cy="2590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00E46">
                          <w:pPr>
                            <w:widowControl w:val="0"/>
                            <w:snapToGrid w:val="0"/>
                            <w:jc w:val="center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zh-CN" w:eastAsia="zh-CN" w:bidi="ar-SA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4pt;width:39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Ax2nN/RAAAAAwEAAA8AAAAAAAAAAQAgAAAAIgAAAGRycy9kb3du&#10;cmV2LnhtbFBLAQIUABQAAAAIAIdO4kAPO3LbzQEAAJcDAAAOAAAAAAAAAAEAIAAAACA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F00E46">
                    <w:pPr>
                      <w:widowControl w:val="0"/>
                      <w:snapToGrid w:val="0"/>
                      <w:jc w:val="center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zh-CN" w:eastAsia="zh-CN" w:bidi="ar-SA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285C286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9736A"/>
    <w:rsid w:val="102E7D98"/>
    <w:rsid w:val="33552E44"/>
    <w:rsid w:val="652B3207"/>
    <w:rsid w:val="701B6B38"/>
    <w:rsid w:val="7119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iPriority w:val="0"/>
    <w:pPr>
      <w:keepNext/>
      <w:keepLines/>
      <w:widowControl w:val="0"/>
      <w:suppressLineNumbers w:val="0"/>
      <w:snapToGrid w:val="0"/>
      <w:spacing w:before="0" w:beforeAutospacing="0" w:after="0" w:afterAutospacing="0" w:line="412" w:lineRule="auto"/>
      <w:ind w:left="0" w:right="0"/>
      <w:jc w:val="both"/>
      <w:outlineLvl w:val="1"/>
    </w:pPr>
    <w:rPr>
      <w:rFonts w:ascii="Arial" w:hAnsi="Arial" w:eastAsia="黑体" w:cs="Times New Roman"/>
      <w:b/>
      <w:kern w:val="2"/>
      <w:sz w:val="32"/>
      <w:szCs w:val="22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InnerWidth="-15" textInnerHeight="-1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2026-10-08T04:34:00Z</dcterms:created>
  <dc:creator>央宗</dc:creator>
  <cp:lastModifiedBy>央宗</cp:lastModifiedBy>
  <dcterms:modified xsi:type="dcterms:W3CDTF">2026-10-08T04:39:44Z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4CC2A5BAF6E3481887150162BCC100D4_13</vt:lpwstr>
  </property>
  <property fmtid="{D5CDD505-2E9C-101B-9397-08002B2CF9AE}" pid="4" name="KSOTemplateDocerSaveRecord">
    <vt:lpwstr>eyJoZGlkIjoiYTcxZWNiYWZjNWY5ZGE0YzFhMjdlOWFhZmU4OWNjNDciLCJ1c2VySWQiOiIxMDI0OTkwNDkzIn0=</vt:lpwstr>
  </property>
</Properties>
</file>